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B1A2" w14:textId="77777777" w:rsidR="0006581B" w:rsidRPr="000B6F41" w:rsidRDefault="00BE68E5" w:rsidP="00065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</w:t>
      </w:r>
      <w:r w:rsidR="0006581B" w:rsidRPr="000B6F41">
        <w:rPr>
          <w:b/>
          <w:sz w:val="28"/>
          <w:szCs w:val="28"/>
        </w:rPr>
        <w:t xml:space="preserve">NOTICE </w:t>
      </w:r>
    </w:p>
    <w:p w14:paraId="07AD6334" w14:textId="77777777" w:rsidR="00B04ECE" w:rsidRDefault="0006581B" w:rsidP="00E37EBB">
      <w:r>
        <w:t>The Commissioners’ Court of Leon County, Texas, will receive the following sealed application bids for</w:t>
      </w:r>
      <w:r w:rsidR="00B04ECE">
        <w:t>:</w:t>
      </w:r>
    </w:p>
    <w:p w14:paraId="21C38315" w14:textId="30F342D0" w:rsidR="0006581B" w:rsidRPr="00E37EBB" w:rsidRDefault="00853B19" w:rsidP="00B04ECE">
      <w:pPr>
        <w:jc w:val="center"/>
        <w:rPr>
          <w:b/>
        </w:rPr>
      </w:pPr>
      <w:r w:rsidRPr="00B04ECE">
        <w:rPr>
          <w:b/>
        </w:rPr>
        <w:t>IFB</w:t>
      </w:r>
      <w:r w:rsidR="004165BC" w:rsidRPr="00B04ECE">
        <w:rPr>
          <w:b/>
        </w:rPr>
        <w:t xml:space="preserve"> 20</w:t>
      </w:r>
      <w:r w:rsidR="00D231E8">
        <w:rPr>
          <w:b/>
        </w:rPr>
        <w:t>23-</w:t>
      </w:r>
      <w:r w:rsidR="007279CB">
        <w:rPr>
          <w:b/>
        </w:rPr>
        <w:t>286</w:t>
      </w:r>
      <w:r w:rsidR="004165BC">
        <w:t xml:space="preserve"> </w:t>
      </w:r>
      <w:r w:rsidR="001A66E9" w:rsidRPr="00E37EBB">
        <w:rPr>
          <w:b/>
        </w:rPr>
        <w:t>Depository for County Public Funds</w:t>
      </w:r>
      <w:r w:rsidR="00E37EBB">
        <w:rPr>
          <w:b/>
        </w:rPr>
        <w:t>.</w:t>
      </w:r>
    </w:p>
    <w:p w14:paraId="64887127" w14:textId="77777777" w:rsidR="00F11B00" w:rsidRPr="000B6F41" w:rsidRDefault="00F11B00" w:rsidP="00F11B00">
      <w:r w:rsidRPr="000B6F41">
        <w:t xml:space="preserve">Each applicant shall state the amount of paid-up capital stock and permanent surplus of the institution and shall furnish a statement showing the financial condition of same at the date of application.  The application shall be accompanied by a certified check as a guarantee of good faith on the part of the bank.  The institution selected as the County depository will enter into a bond as required by law.  Leon County reserves the right to reject any and/or all bids.  </w:t>
      </w:r>
    </w:p>
    <w:p w14:paraId="6169CBAB" w14:textId="77777777" w:rsidR="0006581B" w:rsidRPr="000B6F41" w:rsidRDefault="0006581B" w:rsidP="0006581B">
      <w:r w:rsidRPr="000B6F41">
        <w:t>Specifications can be obtained by contacting the Leon County Treasurer’s Office at 903-536-2915.</w:t>
      </w:r>
    </w:p>
    <w:p w14:paraId="32B74B8B" w14:textId="77777777" w:rsidR="00884A27" w:rsidRDefault="0006581B" w:rsidP="0006581B">
      <w:r w:rsidRPr="000B6F41">
        <w:t>Application bids submitted must be sealed and clearly marked “</w:t>
      </w:r>
      <w:r w:rsidR="00D26893">
        <w:t xml:space="preserve">Bank </w:t>
      </w:r>
      <w:r w:rsidRPr="000B6F41">
        <w:t>Depository</w:t>
      </w:r>
      <w:r w:rsidR="00D26893">
        <w:t xml:space="preserve"> Contract</w:t>
      </w:r>
      <w:r w:rsidRPr="000B6F41">
        <w:t xml:space="preserve">’ on the outside of the envelope.  </w:t>
      </w:r>
      <w:r w:rsidR="00F11B00" w:rsidRPr="000B6F41">
        <w:t xml:space="preserve">Any bids received after the specified time will be </w:t>
      </w:r>
      <w:r w:rsidR="005A2E0A">
        <w:t xml:space="preserve">rejected and </w:t>
      </w:r>
      <w:r w:rsidR="00F11B00" w:rsidRPr="000B6F41">
        <w:t>returned unopened.</w:t>
      </w:r>
    </w:p>
    <w:p w14:paraId="3CD9E6F7" w14:textId="201E532E" w:rsidR="008B2B67" w:rsidRDefault="008B2B67" w:rsidP="0006581B">
      <w:r w:rsidRPr="008B2B67">
        <w:rPr>
          <w:b/>
        </w:rPr>
        <w:t xml:space="preserve">PRE-BID CONFERENCE: </w:t>
      </w:r>
      <w:r w:rsidRPr="008B2B67">
        <w:rPr>
          <w:b/>
        </w:rPr>
        <w:tab/>
      </w:r>
      <w:r w:rsidR="00D502B8">
        <w:rPr>
          <w:b/>
        </w:rPr>
        <w:t>May 24</w:t>
      </w:r>
      <w:r w:rsidRPr="008B2B67">
        <w:rPr>
          <w:b/>
        </w:rPr>
        <w:t>, 20</w:t>
      </w:r>
      <w:r w:rsidR="00D502B8">
        <w:rPr>
          <w:b/>
        </w:rPr>
        <w:t>23</w:t>
      </w:r>
      <w:r w:rsidRPr="008B2B67">
        <w:rPr>
          <w:b/>
        </w:rPr>
        <w:t xml:space="preserve">, 1:00 </w:t>
      </w:r>
      <w:r w:rsidR="00A6278E">
        <w:rPr>
          <w:b/>
        </w:rPr>
        <w:t>P</w:t>
      </w:r>
      <w:r w:rsidRPr="008B2B67">
        <w:rPr>
          <w:b/>
        </w:rPr>
        <w:t>.M</w:t>
      </w:r>
      <w:r>
        <w:t xml:space="preserve"> </w:t>
      </w:r>
    </w:p>
    <w:p w14:paraId="0E7E78E9" w14:textId="5B0A331A" w:rsidR="000B6F41" w:rsidRPr="000B6F41" w:rsidRDefault="000B6F41" w:rsidP="0006581B">
      <w:pPr>
        <w:rPr>
          <w:b/>
        </w:rPr>
      </w:pPr>
      <w:r w:rsidRPr="000B6F41">
        <w:rPr>
          <w:b/>
        </w:rPr>
        <w:t>DUE DATE: Proposals must be receiv</w:t>
      </w:r>
      <w:r w:rsidR="00BA743B">
        <w:rPr>
          <w:b/>
        </w:rPr>
        <w:t xml:space="preserve">ed by 10:00 A.M., </w:t>
      </w:r>
      <w:r w:rsidR="00D502B8">
        <w:rPr>
          <w:b/>
        </w:rPr>
        <w:t>Wednes</w:t>
      </w:r>
      <w:r w:rsidR="00195D21">
        <w:rPr>
          <w:b/>
        </w:rPr>
        <w:t xml:space="preserve">day, </w:t>
      </w:r>
      <w:r w:rsidR="00D502B8">
        <w:rPr>
          <w:b/>
        </w:rPr>
        <w:t>June</w:t>
      </w:r>
      <w:r w:rsidR="00195D21">
        <w:rPr>
          <w:b/>
        </w:rPr>
        <w:t xml:space="preserve"> </w:t>
      </w:r>
      <w:r w:rsidR="00E66315">
        <w:rPr>
          <w:b/>
        </w:rPr>
        <w:t>7</w:t>
      </w:r>
      <w:r w:rsidRPr="000B6F41">
        <w:rPr>
          <w:b/>
        </w:rPr>
        <w:t>, 20</w:t>
      </w:r>
      <w:r w:rsidR="00D502B8">
        <w:rPr>
          <w:b/>
        </w:rPr>
        <w:t>23</w:t>
      </w:r>
      <w:r w:rsidRPr="000B6F41">
        <w:rPr>
          <w:b/>
        </w:rPr>
        <w:t>.</w:t>
      </w:r>
    </w:p>
    <w:p w14:paraId="24F13AB1" w14:textId="5D586972" w:rsidR="000B6F41" w:rsidRPr="000B6F41" w:rsidRDefault="00BA743B" w:rsidP="0006581B">
      <w:pPr>
        <w:rPr>
          <w:b/>
        </w:rPr>
      </w:pPr>
      <w:r>
        <w:rPr>
          <w:b/>
        </w:rPr>
        <w:t xml:space="preserve">OPENING DATE: </w:t>
      </w:r>
      <w:r w:rsidR="00D502B8">
        <w:rPr>
          <w:b/>
        </w:rPr>
        <w:t>Wednesday, June 7</w:t>
      </w:r>
      <w:r w:rsidR="000B6F41" w:rsidRPr="000B6F41">
        <w:rPr>
          <w:b/>
        </w:rPr>
        <w:t>, 20</w:t>
      </w:r>
      <w:r w:rsidR="00D502B8">
        <w:rPr>
          <w:b/>
        </w:rPr>
        <w:t>23</w:t>
      </w:r>
      <w:r w:rsidR="000B6F41" w:rsidRPr="000B6F41">
        <w:rPr>
          <w:b/>
        </w:rPr>
        <w:t>, 10:</w:t>
      </w:r>
      <w:r w:rsidR="00E66315">
        <w:rPr>
          <w:b/>
        </w:rPr>
        <w:t>1</w:t>
      </w:r>
      <w:r w:rsidR="000B6F41" w:rsidRPr="000B6F41">
        <w:rPr>
          <w:b/>
        </w:rPr>
        <w:t>5 A.M.</w:t>
      </w:r>
    </w:p>
    <w:p w14:paraId="55656D0B" w14:textId="23B178E8" w:rsidR="000B6F41" w:rsidRDefault="000B6F41" w:rsidP="0006581B">
      <w:r w:rsidRPr="000B6F41">
        <w:rPr>
          <w:b/>
        </w:rPr>
        <w:t xml:space="preserve">OPENING LOCATION: Leon County </w:t>
      </w:r>
      <w:r w:rsidR="00D26893">
        <w:rPr>
          <w:b/>
        </w:rPr>
        <w:t>Leon Co</w:t>
      </w:r>
      <w:r w:rsidR="00A6278E">
        <w:rPr>
          <w:b/>
        </w:rPr>
        <w:t>unty Treasurer’s Office</w:t>
      </w:r>
      <w:r w:rsidRPr="000B6F41">
        <w:rPr>
          <w:b/>
        </w:rPr>
        <w:t>, 113 W. Main Street, Centerville, Texas</w:t>
      </w:r>
      <w:r>
        <w:t>.</w:t>
      </w:r>
    </w:p>
    <w:p w14:paraId="2F15298C" w14:textId="77777777" w:rsidR="000B6F41" w:rsidRPr="000B6F41" w:rsidRDefault="000B6F41" w:rsidP="0006581B"/>
    <w:p w14:paraId="59E79E93" w14:textId="77777777" w:rsidR="00884A27" w:rsidRDefault="00884A27" w:rsidP="00884A27">
      <w:pPr>
        <w:jc w:val="center"/>
      </w:pPr>
      <w:r>
        <w:t>Mail your proposals to:</w:t>
      </w:r>
    </w:p>
    <w:p w14:paraId="25BB4884" w14:textId="77777777" w:rsidR="00C2599A" w:rsidRDefault="00C2599A" w:rsidP="00C2599A">
      <w:pPr>
        <w:spacing w:line="240" w:lineRule="auto"/>
        <w:contextualSpacing/>
        <w:jc w:val="center"/>
      </w:pPr>
      <w:r>
        <w:t>LEON COUNTY TREASURER’S OFFICE</w:t>
      </w:r>
    </w:p>
    <w:p w14:paraId="1CD9C500" w14:textId="77777777" w:rsidR="00C2599A" w:rsidRDefault="00C2599A" w:rsidP="00C2599A">
      <w:pPr>
        <w:spacing w:line="240" w:lineRule="auto"/>
        <w:contextualSpacing/>
        <w:jc w:val="center"/>
      </w:pPr>
      <w:r>
        <w:t>PO BOX 434</w:t>
      </w:r>
    </w:p>
    <w:p w14:paraId="69674AB1" w14:textId="77777777" w:rsidR="00C2599A" w:rsidRDefault="00C2599A" w:rsidP="00C2599A">
      <w:pPr>
        <w:spacing w:line="240" w:lineRule="auto"/>
        <w:contextualSpacing/>
        <w:jc w:val="center"/>
      </w:pPr>
      <w:r>
        <w:t>CENTERVILLE, TEXAS 75833</w:t>
      </w:r>
    </w:p>
    <w:p w14:paraId="3AA96342" w14:textId="77777777" w:rsidR="00C2599A" w:rsidRDefault="00C2599A" w:rsidP="00C2599A">
      <w:pPr>
        <w:spacing w:line="240" w:lineRule="auto"/>
        <w:contextualSpacing/>
        <w:jc w:val="center"/>
      </w:pPr>
    </w:p>
    <w:p w14:paraId="0F51B797" w14:textId="77777777" w:rsidR="00F11B00" w:rsidRDefault="00F11B00" w:rsidP="00884A27">
      <w:pPr>
        <w:jc w:val="center"/>
      </w:pPr>
      <w:r>
        <w:t>Hand-Deliver or Overnight Deliveries to:</w:t>
      </w:r>
    </w:p>
    <w:p w14:paraId="4CFCE2D0" w14:textId="77777777" w:rsidR="00F11B00" w:rsidRDefault="00F11B00" w:rsidP="00F11B00">
      <w:pPr>
        <w:spacing w:line="240" w:lineRule="auto"/>
        <w:contextualSpacing/>
        <w:jc w:val="center"/>
      </w:pPr>
      <w:r>
        <w:t>LEON COUNTY TREASURER’S OFFICE</w:t>
      </w:r>
    </w:p>
    <w:p w14:paraId="1C961FEE" w14:textId="77777777" w:rsidR="000B6F41" w:rsidRDefault="00F11B00" w:rsidP="00F11B00">
      <w:pPr>
        <w:spacing w:line="240" w:lineRule="auto"/>
        <w:contextualSpacing/>
        <w:jc w:val="center"/>
      </w:pPr>
      <w:r>
        <w:t>113 W. MAIN STREET</w:t>
      </w:r>
      <w:r w:rsidR="000B6F41">
        <w:t>, ANNEX 1, 2</w:t>
      </w:r>
      <w:r w:rsidR="000B6F41" w:rsidRPr="000B6F41">
        <w:rPr>
          <w:vertAlign w:val="superscript"/>
        </w:rPr>
        <w:t>ND</w:t>
      </w:r>
      <w:r w:rsidR="000B6F41">
        <w:t xml:space="preserve"> FLOOR</w:t>
      </w:r>
    </w:p>
    <w:p w14:paraId="4653A32F" w14:textId="77777777" w:rsidR="00F11B00" w:rsidRDefault="00F11B00" w:rsidP="00F11B00">
      <w:pPr>
        <w:spacing w:line="240" w:lineRule="auto"/>
        <w:contextualSpacing/>
        <w:jc w:val="center"/>
      </w:pPr>
      <w:r>
        <w:t>CENTERVILLE, TEXAS 75833</w:t>
      </w:r>
    </w:p>
    <w:p w14:paraId="11A824FC" w14:textId="77777777" w:rsidR="00D73C18" w:rsidRDefault="00D73C18" w:rsidP="0006581B"/>
    <w:p w14:paraId="7A9F8207" w14:textId="77777777" w:rsidR="001A66E9" w:rsidRDefault="001A66E9" w:rsidP="0006581B">
      <w:pPr>
        <w:pBdr>
          <w:bottom w:val="single" w:sz="12" w:space="1" w:color="auto"/>
        </w:pBdr>
      </w:pPr>
    </w:p>
    <w:p w14:paraId="544C465F" w14:textId="77777777" w:rsidR="001A66E9" w:rsidRDefault="001A66E9" w:rsidP="0006581B"/>
    <w:p w14:paraId="0D347FDC" w14:textId="4F349EDF" w:rsidR="008A2F1C" w:rsidRDefault="008A2F1C" w:rsidP="0006581B">
      <w:r>
        <w:t>Publish the w</w:t>
      </w:r>
      <w:r w:rsidR="001A66E9">
        <w:t>eeks of</w:t>
      </w:r>
      <w:r>
        <w:t>:</w:t>
      </w:r>
      <w:r w:rsidR="001A66E9">
        <w:t xml:space="preserve"> </w:t>
      </w:r>
      <w:r>
        <w:t xml:space="preserve">   </w:t>
      </w:r>
      <w:r>
        <w:tab/>
      </w:r>
      <w:r>
        <w:tab/>
      </w:r>
      <w:r w:rsidR="00B8358E">
        <w:t>May</w:t>
      </w:r>
      <w:r w:rsidR="001A66E9">
        <w:t xml:space="preserve"> </w:t>
      </w:r>
      <w:r w:rsidR="00AE4953">
        <w:t>15</w:t>
      </w:r>
      <w:r w:rsidR="001A66E9">
        <w:t>, 20</w:t>
      </w:r>
      <w:r w:rsidR="00B8358E">
        <w:t>23</w:t>
      </w:r>
    </w:p>
    <w:p w14:paraId="3219CA21" w14:textId="5731DE44" w:rsidR="008A2F1C" w:rsidRDefault="00B8358E" w:rsidP="00AE4953">
      <w:pPr>
        <w:ind w:left="2160" w:firstLine="720"/>
      </w:pPr>
      <w:r>
        <w:t>May</w:t>
      </w:r>
      <w:r w:rsidR="00AE4953">
        <w:t xml:space="preserve"> 22, </w:t>
      </w:r>
      <w:r w:rsidR="002F1108">
        <w:t>20</w:t>
      </w:r>
      <w:r>
        <w:t>23</w:t>
      </w:r>
    </w:p>
    <w:p w14:paraId="226C181A" w14:textId="7B6BAF0A" w:rsidR="0050172B" w:rsidRDefault="00B8358E" w:rsidP="008A2F1C">
      <w:pPr>
        <w:ind w:left="2160" w:firstLine="720"/>
      </w:pPr>
      <w:r>
        <w:t>May</w:t>
      </w:r>
      <w:r w:rsidR="00AE4953">
        <w:t xml:space="preserve"> 29</w:t>
      </w:r>
      <w:r w:rsidR="0050172B">
        <w:t>, 20</w:t>
      </w:r>
      <w:r>
        <w:t>23</w:t>
      </w:r>
    </w:p>
    <w:p w14:paraId="27E55532" w14:textId="77777777" w:rsidR="000B5EE4" w:rsidRDefault="000B5EE4" w:rsidP="008A2F1C">
      <w:pPr>
        <w:ind w:left="2160" w:firstLine="720"/>
      </w:pPr>
    </w:p>
    <w:sectPr w:rsidR="000B5EE4" w:rsidSect="000B6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1B"/>
    <w:rsid w:val="000076C6"/>
    <w:rsid w:val="00053C3D"/>
    <w:rsid w:val="0006581B"/>
    <w:rsid w:val="000B5EE4"/>
    <w:rsid w:val="000B6679"/>
    <w:rsid w:val="000B6F41"/>
    <w:rsid w:val="00111363"/>
    <w:rsid w:val="00121F94"/>
    <w:rsid w:val="00125A4F"/>
    <w:rsid w:val="00134AFC"/>
    <w:rsid w:val="00137D1F"/>
    <w:rsid w:val="00176059"/>
    <w:rsid w:val="00195879"/>
    <w:rsid w:val="00195D21"/>
    <w:rsid w:val="001A2BFF"/>
    <w:rsid w:val="001A66E9"/>
    <w:rsid w:val="001B2C0B"/>
    <w:rsid w:val="001C5AF6"/>
    <w:rsid w:val="001E08ED"/>
    <w:rsid w:val="001E11D9"/>
    <w:rsid w:val="002144AA"/>
    <w:rsid w:val="00255DD0"/>
    <w:rsid w:val="00260AA6"/>
    <w:rsid w:val="00291EB3"/>
    <w:rsid w:val="002B40C4"/>
    <w:rsid w:val="002E41A0"/>
    <w:rsid w:val="002F1108"/>
    <w:rsid w:val="0032510C"/>
    <w:rsid w:val="0034572B"/>
    <w:rsid w:val="00357229"/>
    <w:rsid w:val="00373B71"/>
    <w:rsid w:val="00386CB3"/>
    <w:rsid w:val="00392C1F"/>
    <w:rsid w:val="003D4E67"/>
    <w:rsid w:val="004165BC"/>
    <w:rsid w:val="004523DE"/>
    <w:rsid w:val="004571B8"/>
    <w:rsid w:val="004939A7"/>
    <w:rsid w:val="004B496C"/>
    <w:rsid w:val="004E4E9E"/>
    <w:rsid w:val="004F5732"/>
    <w:rsid w:val="0050172B"/>
    <w:rsid w:val="00515E81"/>
    <w:rsid w:val="00555DE7"/>
    <w:rsid w:val="00571F90"/>
    <w:rsid w:val="005A2E0A"/>
    <w:rsid w:val="006079C6"/>
    <w:rsid w:val="00644755"/>
    <w:rsid w:val="00653090"/>
    <w:rsid w:val="00661763"/>
    <w:rsid w:val="00673664"/>
    <w:rsid w:val="00685E1E"/>
    <w:rsid w:val="00695A80"/>
    <w:rsid w:val="006A6E4A"/>
    <w:rsid w:val="006C2696"/>
    <w:rsid w:val="007279CB"/>
    <w:rsid w:val="0073596B"/>
    <w:rsid w:val="007451F8"/>
    <w:rsid w:val="0077435B"/>
    <w:rsid w:val="007A3046"/>
    <w:rsid w:val="007B7642"/>
    <w:rsid w:val="007C52D6"/>
    <w:rsid w:val="007C6915"/>
    <w:rsid w:val="007F2440"/>
    <w:rsid w:val="00810E9A"/>
    <w:rsid w:val="00815C5D"/>
    <w:rsid w:val="00853B19"/>
    <w:rsid w:val="00860F87"/>
    <w:rsid w:val="00873042"/>
    <w:rsid w:val="008774CD"/>
    <w:rsid w:val="00884A27"/>
    <w:rsid w:val="008A2F1C"/>
    <w:rsid w:val="008B20C1"/>
    <w:rsid w:val="008B2B67"/>
    <w:rsid w:val="008C578D"/>
    <w:rsid w:val="008D487A"/>
    <w:rsid w:val="008D6530"/>
    <w:rsid w:val="008E1E62"/>
    <w:rsid w:val="00902639"/>
    <w:rsid w:val="00910A55"/>
    <w:rsid w:val="0094440D"/>
    <w:rsid w:val="00973666"/>
    <w:rsid w:val="009B32FB"/>
    <w:rsid w:val="009B41CA"/>
    <w:rsid w:val="00A020A3"/>
    <w:rsid w:val="00A10947"/>
    <w:rsid w:val="00A516D5"/>
    <w:rsid w:val="00A6278E"/>
    <w:rsid w:val="00A77297"/>
    <w:rsid w:val="00AC7620"/>
    <w:rsid w:val="00AD070A"/>
    <w:rsid w:val="00AE4953"/>
    <w:rsid w:val="00B04ECE"/>
    <w:rsid w:val="00B349E2"/>
    <w:rsid w:val="00B434B5"/>
    <w:rsid w:val="00B50361"/>
    <w:rsid w:val="00B63130"/>
    <w:rsid w:val="00B70B62"/>
    <w:rsid w:val="00B8358E"/>
    <w:rsid w:val="00BA6E07"/>
    <w:rsid w:val="00BA743B"/>
    <w:rsid w:val="00BB407D"/>
    <w:rsid w:val="00BB4266"/>
    <w:rsid w:val="00BC23CA"/>
    <w:rsid w:val="00BD18AC"/>
    <w:rsid w:val="00BD36C8"/>
    <w:rsid w:val="00BE68E5"/>
    <w:rsid w:val="00C12DD6"/>
    <w:rsid w:val="00C2599A"/>
    <w:rsid w:val="00C30E65"/>
    <w:rsid w:val="00C37464"/>
    <w:rsid w:val="00C445DF"/>
    <w:rsid w:val="00C45B53"/>
    <w:rsid w:val="00C654A2"/>
    <w:rsid w:val="00C67595"/>
    <w:rsid w:val="00C71576"/>
    <w:rsid w:val="00CA7082"/>
    <w:rsid w:val="00CC08C8"/>
    <w:rsid w:val="00CD1DE2"/>
    <w:rsid w:val="00CF5257"/>
    <w:rsid w:val="00CF7853"/>
    <w:rsid w:val="00D05CA6"/>
    <w:rsid w:val="00D200F8"/>
    <w:rsid w:val="00D231E8"/>
    <w:rsid w:val="00D26893"/>
    <w:rsid w:val="00D502B8"/>
    <w:rsid w:val="00D57DE3"/>
    <w:rsid w:val="00D71A43"/>
    <w:rsid w:val="00D73C18"/>
    <w:rsid w:val="00D76B40"/>
    <w:rsid w:val="00D92DEC"/>
    <w:rsid w:val="00DA789C"/>
    <w:rsid w:val="00DD72FF"/>
    <w:rsid w:val="00E15BDF"/>
    <w:rsid w:val="00E30DA8"/>
    <w:rsid w:val="00E37EBB"/>
    <w:rsid w:val="00E56D3C"/>
    <w:rsid w:val="00E66315"/>
    <w:rsid w:val="00EA6A79"/>
    <w:rsid w:val="00F11B00"/>
    <w:rsid w:val="00F3056A"/>
    <w:rsid w:val="00F34BD2"/>
    <w:rsid w:val="00F87C38"/>
    <w:rsid w:val="00FA5880"/>
    <w:rsid w:val="00FC776B"/>
    <w:rsid w:val="00FD0090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E5EF"/>
  <w15:docId w15:val="{7863DABA-5902-4944-9251-AF3157FE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5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Hill</dc:creator>
  <cp:lastModifiedBy>Brandi Hill</cp:lastModifiedBy>
  <cp:revision>8</cp:revision>
  <cp:lastPrinted>2023-05-08T19:05:00Z</cp:lastPrinted>
  <dcterms:created xsi:type="dcterms:W3CDTF">2019-04-12T18:47:00Z</dcterms:created>
  <dcterms:modified xsi:type="dcterms:W3CDTF">2023-05-10T13:35:00Z</dcterms:modified>
</cp:coreProperties>
</file>